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976C9">
        <w:rPr>
          <w:b/>
          <w:sz w:val="28"/>
          <w:szCs w:val="28"/>
          <w:lang w:eastAsia="ar-SA"/>
        </w:rPr>
        <w:t>4</w:t>
      </w:r>
      <w:r w:rsidR="006938BF">
        <w:rPr>
          <w:b/>
          <w:sz w:val="28"/>
          <w:szCs w:val="28"/>
          <w:lang w:eastAsia="ar-SA"/>
        </w:rPr>
        <w:t>79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Усеновой</w:t>
      </w:r>
      <w:r>
        <w:rPr>
          <w:rFonts w:ascii="Times New Roman" w:eastAsia="MS Mincho" w:hAnsi="Times New Roman"/>
          <w:sz w:val="28"/>
          <w:szCs w:val="28"/>
        </w:rPr>
        <w:t xml:space="preserve"> Татьяны Николаевны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040794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38BF">
        <w:rPr>
          <w:rFonts w:eastAsia="MS Mincho"/>
          <w:sz w:val="28"/>
          <w:szCs w:val="28"/>
        </w:rPr>
        <w:t>Усенова Т.Н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22</w:t>
      </w:r>
      <w:r w:rsidR="009237AD">
        <w:rPr>
          <w:rFonts w:eastAsia="MS Mincho"/>
          <w:sz w:val="28"/>
          <w:szCs w:val="28"/>
        </w:rPr>
        <w:t>.</w:t>
      </w:r>
      <w:r w:rsidR="006E5461">
        <w:rPr>
          <w:rFonts w:eastAsia="MS Mincho"/>
          <w:sz w:val="28"/>
          <w:szCs w:val="28"/>
        </w:rPr>
        <w:t>0</w:t>
      </w:r>
      <w:r w:rsidR="00C64D88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.202</w:t>
      </w:r>
      <w:r w:rsidR="006E5461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</w:t>
      </w:r>
      <w:r w:rsidRPr="009237AD" w:rsidR="009237AD">
        <w:rPr>
          <w:rFonts w:eastAsia="MS Mincho"/>
          <w:sz w:val="28"/>
          <w:szCs w:val="28"/>
        </w:rPr>
        <w:t>Югра,</w:t>
      </w:r>
      <w:r w:rsidR="00040794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40794">
        <w:rPr>
          <w:rFonts w:eastAsia="MS Mincho"/>
          <w:sz w:val="28"/>
          <w:szCs w:val="28"/>
        </w:rPr>
        <w:t>----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4079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23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6E5461">
        <w:rPr>
          <w:rFonts w:eastAsia="MS Mincho"/>
          <w:sz w:val="28"/>
          <w:szCs w:val="28"/>
        </w:rPr>
        <w:t>2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F006A" w:rsidRP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В судебное заседание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Усенова Т.Н.</w:t>
      </w:r>
      <w:r w:rsidRPr="002F006A">
        <w:rPr>
          <w:rFonts w:eastAsia="MS Mincho"/>
          <w:sz w:val="28"/>
          <w:szCs w:val="28"/>
        </w:rPr>
        <w:t xml:space="preserve"> не явил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с</w:t>
      </w:r>
      <w:r w:rsidR="00C64D88">
        <w:rPr>
          <w:rFonts w:eastAsia="MS Mincho"/>
          <w:sz w:val="28"/>
          <w:szCs w:val="28"/>
        </w:rPr>
        <w:t>ь</w:t>
      </w:r>
      <w:r w:rsidRPr="002F006A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.</w:t>
      </w:r>
    </w:p>
    <w:p w:rsid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</w:t>
      </w:r>
      <w:r w:rsidRPr="00437ADA">
        <w:rPr>
          <w:rFonts w:eastAsia="MS Mincho"/>
          <w:sz w:val="28"/>
          <w:szCs w:val="28"/>
        </w:rPr>
        <w:t>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</w:t>
      </w:r>
      <w:r w:rsidRPr="00437ADA">
        <w:rPr>
          <w:rFonts w:eastAsia="MS Mincho"/>
          <w:sz w:val="28"/>
          <w:szCs w:val="28"/>
        </w:rPr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437ADA">
        <w:rPr>
          <w:rFonts w:eastAsia="MS Mincho"/>
          <w:sz w:val="28"/>
          <w:szCs w:val="28"/>
        </w:rPr>
        <w:t>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>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040794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4079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40794">
        <w:rPr>
          <w:rFonts w:eastAsia="MS Mincho"/>
          <w:sz w:val="28"/>
          <w:szCs w:val="28"/>
        </w:rPr>
        <w:t>---</w:t>
      </w:r>
      <w:r w:rsidRPr="006938BF" w:rsidR="006938BF">
        <w:rPr>
          <w:rFonts w:eastAsia="MS Mincho"/>
          <w:sz w:val="28"/>
          <w:szCs w:val="28"/>
        </w:rPr>
        <w:t xml:space="preserve"> от </w:t>
      </w:r>
      <w:r w:rsidR="00040794">
        <w:rPr>
          <w:rFonts w:eastAsia="MS Mincho"/>
          <w:sz w:val="28"/>
          <w:szCs w:val="28"/>
        </w:rPr>
        <w:t>---</w:t>
      </w:r>
      <w:r w:rsidRPr="006938BF" w:rsidR="006938B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23.12.2023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а</w:t>
      </w:r>
      <w:r w:rsidRPr="006938BF" w:rsidR="006938BF">
        <w:rPr>
          <w:rFonts w:eastAsia="MS Mincho"/>
          <w:sz w:val="28"/>
          <w:szCs w:val="28"/>
        </w:rPr>
        <w:t xml:space="preserve"> Т.Н.</w:t>
      </w:r>
      <w:r w:rsidRPr="00D73609" w:rsidR="00D73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C64D88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</w:t>
      </w:r>
      <w:r>
        <w:rPr>
          <w:rFonts w:eastAsia="MS Mincho"/>
          <w:sz w:val="28"/>
          <w:szCs w:val="28"/>
        </w:rPr>
        <w:t>анспортного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6E5461">
        <w:rPr>
          <w:rFonts w:eastAsia="MS Mincho"/>
          <w:sz w:val="28"/>
          <w:szCs w:val="28"/>
        </w:rPr>
        <w:t>07</w:t>
      </w:r>
      <w:r w:rsidR="0043787A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="0043787A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</w:t>
      </w:r>
      <w:r w:rsidRPr="00B85098">
        <w:rPr>
          <w:rFonts w:eastAsia="MS Mincho"/>
          <w:sz w:val="28"/>
          <w:szCs w:val="28"/>
        </w:rPr>
        <w:t>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</w:t>
      </w:r>
      <w:r w:rsidRPr="00C64D88" w:rsidR="00C64D88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 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C64D88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</w:t>
      </w:r>
      <w:r w:rsidRPr="004E4BE8">
        <w:rPr>
          <w:rFonts w:eastAsia="MS Mincho"/>
          <w:sz w:val="28"/>
          <w:szCs w:val="28"/>
        </w:rPr>
        <w:t xml:space="preserve">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</w:t>
      </w:r>
      <w:r w:rsidRPr="00DD4EF8">
        <w:rPr>
          <w:rFonts w:eastAsia="MS Mincho"/>
          <w:sz w:val="28"/>
          <w:szCs w:val="28"/>
        </w:rPr>
        <w:t>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</w:t>
      </w:r>
      <w:r w:rsidRPr="00DD4EF8">
        <w:rPr>
          <w:rFonts w:eastAsia="MS Mincho"/>
          <w:sz w:val="28"/>
          <w:szCs w:val="28"/>
        </w:rPr>
        <w:t>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</w:t>
      </w:r>
      <w:r w:rsidRPr="00DD4EF8">
        <w:rPr>
          <w:rFonts w:eastAsia="MS Mincho"/>
          <w:sz w:val="28"/>
          <w:szCs w:val="28"/>
        </w:rPr>
        <w:t>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</w:t>
      </w:r>
      <w:r w:rsidRPr="00DD4EF8">
        <w:rPr>
          <w:rFonts w:eastAsia="MS Mincho"/>
          <w:sz w:val="28"/>
          <w:szCs w:val="28"/>
        </w:rPr>
        <w:t>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</w:t>
      </w:r>
      <w:r w:rsidRPr="00DD4EF8">
        <w:rPr>
          <w:rFonts w:eastAsia="MS Mincho"/>
          <w:sz w:val="28"/>
          <w:szCs w:val="28"/>
        </w:rPr>
        <w:t xml:space="preserve">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</w:t>
      </w:r>
      <w:r w:rsidRPr="00DD4EF8">
        <w:rPr>
          <w:rFonts w:eastAsia="MS Mincho"/>
          <w:sz w:val="28"/>
          <w:szCs w:val="28"/>
        </w:rPr>
        <w:t>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DD4EF8">
        <w:rPr>
          <w:rFonts w:eastAsia="MS Mincho"/>
          <w:sz w:val="28"/>
          <w:szCs w:val="28"/>
        </w:rPr>
        <w:t>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</w:t>
      </w:r>
      <w:r w:rsidRPr="00DD4EF8">
        <w:rPr>
          <w:rFonts w:eastAsia="MS Mincho"/>
          <w:sz w:val="28"/>
          <w:szCs w:val="28"/>
        </w:rPr>
        <w:t>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</w:t>
      </w:r>
      <w:r w:rsidRPr="00DD4EF8">
        <w:rPr>
          <w:rFonts w:eastAsia="MS Mincho"/>
          <w:sz w:val="28"/>
          <w:szCs w:val="28"/>
        </w:rPr>
        <w:t>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</w:t>
      </w:r>
      <w:r w:rsidRPr="00DD4EF8">
        <w:rPr>
          <w:rFonts w:eastAsia="MS Mincho"/>
          <w:sz w:val="28"/>
          <w:szCs w:val="28"/>
        </w:rPr>
        <w:t xml:space="preserve">ьей установлено, что штраф, наложенный указанным выше постановлением уплачен </w:t>
      </w:r>
      <w:r w:rsidR="006E5461">
        <w:rPr>
          <w:rFonts w:eastAsia="MS Mincho"/>
          <w:sz w:val="28"/>
          <w:szCs w:val="28"/>
        </w:rPr>
        <w:t>07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DD4EF8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А.А</w:t>
      </w:r>
      <w:r w:rsidRPr="00C64D88" w:rsidR="00C64D88">
        <w:rPr>
          <w:rFonts w:eastAsia="MS Mincho"/>
          <w:sz w:val="28"/>
          <w:szCs w:val="28"/>
        </w:rPr>
        <w:t>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</w:t>
      </w:r>
      <w:r w:rsidRPr="00DD4EF8">
        <w:rPr>
          <w:rFonts w:eastAsia="MS Mincho"/>
          <w:sz w:val="28"/>
          <w:szCs w:val="28"/>
        </w:rPr>
        <w:t>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</w:t>
      </w:r>
      <w:r w:rsidRPr="00DD4EF8">
        <w:rPr>
          <w:rFonts w:eastAsia="MS Mincho"/>
          <w:sz w:val="28"/>
          <w:szCs w:val="28"/>
        </w:rPr>
        <w:t>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</w:t>
      </w:r>
      <w:r w:rsidRPr="00DD4EF8">
        <w:rPr>
          <w:rFonts w:eastAsia="MS Mincho"/>
          <w:sz w:val="28"/>
          <w:szCs w:val="28"/>
        </w:rPr>
        <w:t>равонарушении в отношении</w:t>
      </w:r>
      <w:r w:rsidRPr="00120AC2" w:rsidR="00120AC2">
        <w:t xml:space="preserve"> </w:t>
      </w:r>
      <w:r w:rsidRPr="006938BF" w:rsidR="006938BF">
        <w:rPr>
          <w:rFonts w:eastAsia="MS Mincho"/>
          <w:sz w:val="28"/>
          <w:szCs w:val="28"/>
        </w:rPr>
        <w:t>Усеновой Татьяны Николаевны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C64D88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</w:t>
      </w:r>
      <w:r w:rsidRPr="00DD4EF8">
        <w:rPr>
          <w:rFonts w:eastAsia="MS Mincho"/>
          <w:sz w:val="28"/>
          <w:szCs w:val="28"/>
        </w:rPr>
        <w:t xml:space="preserve">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040794"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9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2</w:t>
    </w:r>
    <w:r w:rsidR="002F006A">
      <w:t>4</w:t>
    </w:r>
    <w:r w:rsidR="006E5461">
      <w:t>6</w:t>
    </w:r>
    <w:r w:rsidR="006938BF">
      <w:t>5</w:t>
    </w:r>
    <w:r w:rsidRPr="00437ADA">
      <w:t>-</w:t>
    </w:r>
    <w:r w:rsidR="006938BF"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0794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49F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ACD-DB1D-4881-89DB-CC611A15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